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9B4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textAlignment w:val="auto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 xml:space="preserve"> </w:t>
      </w:r>
    </w:p>
    <w:p w14:paraId="345AC3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321" w:firstLineChars="100"/>
        <w:jc w:val="center"/>
        <w:textAlignment w:val="auto"/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 w:val="0"/>
          <w:color w:val="auto"/>
          <w:kern w:val="0"/>
          <w:sz w:val="32"/>
          <w:szCs w:val="32"/>
          <w:lang w:val="en-US" w:eastAsia="zh-CN"/>
        </w:rPr>
        <w:t>注册计量师考前冲刺培训报名回执表</w:t>
      </w:r>
    </w:p>
    <w:bookmarkEnd w:id="0"/>
    <w:p w14:paraId="522D8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exact"/>
        <w:ind w:firstLine="281" w:firstLineChars="100"/>
        <w:jc w:val="center"/>
        <w:textAlignment w:val="auto"/>
        <w:rPr>
          <w:rFonts w:hint="default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</w:pPr>
    </w:p>
    <w:tbl>
      <w:tblPr>
        <w:tblStyle w:val="2"/>
        <w:tblW w:w="104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435"/>
        <w:gridCol w:w="245"/>
        <w:gridCol w:w="1554"/>
        <w:gridCol w:w="826"/>
        <w:gridCol w:w="602"/>
        <w:gridCol w:w="2233"/>
        <w:gridCol w:w="1560"/>
        <w:gridCol w:w="1809"/>
      </w:tblGrid>
      <w:tr w14:paraId="0BEA6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895" w:type="dxa"/>
            <w:gridSpan w:val="3"/>
            <w:noWrap w:val="0"/>
            <w:vAlign w:val="center"/>
          </w:tcPr>
          <w:p w14:paraId="651B1823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单位名称</w:t>
            </w:r>
          </w:p>
        </w:tc>
        <w:tc>
          <w:tcPr>
            <w:tcW w:w="8584" w:type="dxa"/>
            <w:gridSpan w:val="6"/>
            <w:noWrap w:val="0"/>
            <w:vAlign w:val="center"/>
          </w:tcPr>
          <w:p w14:paraId="7E375BD6">
            <w:pPr>
              <w:widowControl/>
              <w:rPr>
                <w:rFonts w:ascii="黑体" w:hAnsi="黑体" w:eastAsia="黑体" w:cs="黑体"/>
                <w:b/>
                <w:kern w:val="0"/>
                <w:sz w:val="22"/>
                <w:szCs w:val="16"/>
              </w:rPr>
            </w:pPr>
          </w:p>
        </w:tc>
      </w:tr>
      <w:tr w14:paraId="22FB4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95" w:type="dxa"/>
            <w:gridSpan w:val="3"/>
            <w:noWrap w:val="0"/>
            <w:vAlign w:val="center"/>
          </w:tcPr>
          <w:p w14:paraId="0BDA44EB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单位地址</w:t>
            </w:r>
          </w:p>
        </w:tc>
        <w:tc>
          <w:tcPr>
            <w:tcW w:w="8584" w:type="dxa"/>
            <w:gridSpan w:val="6"/>
            <w:noWrap w:val="0"/>
            <w:vAlign w:val="center"/>
          </w:tcPr>
          <w:p w14:paraId="060B1FA1">
            <w:pPr>
              <w:widowControl/>
              <w:rPr>
                <w:rFonts w:ascii="黑体" w:hAnsi="黑体" w:eastAsia="黑体" w:cs="黑体"/>
                <w:b/>
                <w:sz w:val="24"/>
              </w:rPr>
            </w:pPr>
          </w:p>
        </w:tc>
      </w:tr>
      <w:tr w14:paraId="63038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895" w:type="dxa"/>
            <w:gridSpan w:val="3"/>
            <w:vMerge w:val="restart"/>
            <w:noWrap w:val="0"/>
            <w:vAlign w:val="center"/>
          </w:tcPr>
          <w:p w14:paraId="7509688D">
            <w:pPr>
              <w:snapToGrid w:val="0"/>
              <w:jc w:val="left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收件信息（用于寄证书、发票）</w:t>
            </w:r>
          </w:p>
        </w:tc>
        <w:tc>
          <w:tcPr>
            <w:tcW w:w="8584" w:type="dxa"/>
            <w:gridSpan w:val="6"/>
            <w:noWrap w:val="0"/>
            <w:vAlign w:val="center"/>
          </w:tcPr>
          <w:p w14:paraId="40FE55FD">
            <w:pPr>
              <w:widowControl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收件人姓名、手机号码：</w:t>
            </w:r>
          </w:p>
        </w:tc>
      </w:tr>
      <w:tr w14:paraId="43696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895" w:type="dxa"/>
            <w:gridSpan w:val="3"/>
            <w:vMerge w:val="continue"/>
            <w:noWrap w:val="0"/>
            <w:vAlign w:val="center"/>
          </w:tcPr>
          <w:p w14:paraId="208555D8">
            <w:pPr>
              <w:snapToGrid w:val="0"/>
              <w:rPr>
                <w:rFonts w:ascii="黑体" w:hAnsi="黑体" w:eastAsia="黑体" w:cs="黑体"/>
                <w:b/>
                <w:sz w:val="24"/>
              </w:rPr>
            </w:pPr>
          </w:p>
        </w:tc>
        <w:tc>
          <w:tcPr>
            <w:tcW w:w="8584" w:type="dxa"/>
            <w:gridSpan w:val="6"/>
            <w:noWrap w:val="0"/>
            <w:vAlign w:val="center"/>
          </w:tcPr>
          <w:p w14:paraId="4D05CFA8">
            <w:pPr>
              <w:widowControl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收件地址：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（如与单位地址一致则不需要填写）</w:t>
            </w:r>
          </w:p>
        </w:tc>
      </w:tr>
      <w:tr w14:paraId="37B46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95" w:type="dxa"/>
            <w:gridSpan w:val="3"/>
            <w:noWrap w:val="0"/>
            <w:vAlign w:val="center"/>
          </w:tcPr>
          <w:p w14:paraId="62250EC6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培训时间</w:t>
            </w:r>
          </w:p>
        </w:tc>
        <w:tc>
          <w:tcPr>
            <w:tcW w:w="8584" w:type="dxa"/>
            <w:gridSpan w:val="6"/>
            <w:noWrap w:val="0"/>
            <w:vAlign w:val="center"/>
          </w:tcPr>
          <w:p w14:paraId="0BC6D626">
            <w:pPr>
              <w:snapToGrid w:val="0"/>
              <w:rPr>
                <w:rFonts w:ascii="黑体" w:hAnsi="黑体" w:eastAsia="黑体" w:cs="黑体"/>
                <w:b/>
                <w:sz w:val="24"/>
              </w:rPr>
            </w:pPr>
          </w:p>
        </w:tc>
      </w:tr>
      <w:tr w14:paraId="6735F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15" w:type="dxa"/>
            <w:noWrap w:val="0"/>
            <w:vAlign w:val="center"/>
          </w:tcPr>
          <w:p w14:paraId="0AE39E40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姓名</w:t>
            </w:r>
          </w:p>
        </w:tc>
        <w:tc>
          <w:tcPr>
            <w:tcW w:w="2234" w:type="dxa"/>
            <w:gridSpan w:val="3"/>
            <w:noWrap w:val="0"/>
            <w:vAlign w:val="center"/>
          </w:tcPr>
          <w:p w14:paraId="75CBAC89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身份证号码</w:t>
            </w:r>
          </w:p>
        </w:tc>
        <w:tc>
          <w:tcPr>
            <w:tcW w:w="826" w:type="dxa"/>
            <w:noWrap w:val="0"/>
            <w:vAlign w:val="center"/>
          </w:tcPr>
          <w:p w14:paraId="667B3CCE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学历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445B903F">
            <w:pPr>
              <w:snapToGrid w:val="0"/>
              <w:jc w:val="center"/>
              <w:rPr>
                <w:rFonts w:hint="eastAsia" w:ascii="黑体" w:hAnsi="黑体" w:eastAsia="黑体" w:cs="黑体"/>
                <w:b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培训项目</w:t>
            </w:r>
            <w:r>
              <w:rPr>
                <w:rFonts w:hint="eastAsia" w:ascii="黑体" w:hAnsi="黑体" w:eastAsia="黑体" w:cs="黑体"/>
                <w:b/>
                <w:sz w:val="24"/>
                <w:lang w:eastAsia="zh-CN"/>
              </w:rPr>
              <w:t>（一级或二级）</w:t>
            </w:r>
          </w:p>
        </w:tc>
        <w:tc>
          <w:tcPr>
            <w:tcW w:w="1560" w:type="dxa"/>
            <w:noWrap w:val="0"/>
            <w:vAlign w:val="center"/>
          </w:tcPr>
          <w:p w14:paraId="00B02C9A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手机号码</w:t>
            </w:r>
          </w:p>
        </w:tc>
        <w:tc>
          <w:tcPr>
            <w:tcW w:w="1809" w:type="dxa"/>
            <w:noWrap w:val="0"/>
            <w:vAlign w:val="center"/>
          </w:tcPr>
          <w:p w14:paraId="7715E493">
            <w:pPr>
              <w:snapToGrid w:val="0"/>
              <w:jc w:val="center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电子邮箱</w:t>
            </w:r>
          </w:p>
        </w:tc>
      </w:tr>
      <w:tr w14:paraId="144EC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15" w:type="dxa"/>
            <w:noWrap w:val="0"/>
            <w:vAlign w:val="center"/>
          </w:tcPr>
          <w:p w14:paraId="18605F4D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 w14:paraId="5E0A0A38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 w14:paraId="69EB3C15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35" w:type="dxa"/>
            <w:gridSpan w:val="2"/>
            <w:noWrap w:val="0"/>
            <w:vAlign w:val="center"/>
          </w:tcPr>
          <w:p w14:paraId="309E3205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452DC933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5A9D6F41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  <w:tr w14:paraId="23794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15" w:type="dxa"/>
            <w:noWrap w:val="0"/>
            <w:vAlign w:val="center"/>
          </w:tcPr>
          <w:p w14:paraId="70F9BEAC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 w14:paraId="41FEEF1A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 w14:paraId="78B435CE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35" w:type="dxa"/>
            <w:gridSpan w:val="2"/>
            <w:noWrap w:val="0"/>
            <w:vAlign w:val="center"/>
          </w:tcPr>
          <w:p w14:paraId="60DA3618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0EA56DC1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75AFB0AC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  <w:tr w14:paraId="2FF3D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15" w:type="dxa"/>
            <w:noWrap w:val="0"/>
            <w:vAlign w:val="center"/>
          </w:tcPr>
          <w:p w14:paraId="7B747E41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234" w:type="dxa"/>
            <w:gridSpan w:val="3"/>
            <w:noWrap w:val="0"/>
            <w:vAlign w:val="center"/>
          </w:tcPr>
          <w:p w14:paraId="78B4A1DF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 w14:paraId="6E0E2776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35" w:type="dxa"/>
            <w:gridSpan w:val="2"/>
            <w:noWrap w:val="0"/>
            <w:vAlign w:val="center"/>
          </w:tcPr>
          <w:p w14:paraId="38CF22F8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052209D7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712B4B67"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  <w:tr w14:paraId="1849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4877" w:type="dxa"/>
            <w:gridSpan w:val="6"/>
            <w:noWrap w:val="0"/>
            <w:vAlign w:val="center"/>
          </w:tcPr>
          <w:p w14:paraId="2A2F8AE6">
            <w:pPr>
              <w:snapToGrid w:val="0"/>
              <w:jc w:val="left"/>
              <w:rPr>
                <w:rFonts w:ascii="黑体" w:hAnsi="黑体" w:eastAsia="黑体" w:cs="黑体"/>
                <w:b/>
                <w:sz w:val="24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18"/>
              </w:rPr>
              <w:t>汇款账号</w:t>
            </w:r>
          </w:p>
          <w:p w14:paraId="3A01F383">
            <w:pPr>
              <w:jc w:val="left"/>
              <w:rPr>
                <w:rFonts w:ascii="黑体" w:hAnsi="黑体" w:eastAsia="黑体" w:cs="黑体"/>
                <w:sz w:val="22"/>
                <w:szCs w:val="16"/>
                <w:highlight w:val="none"/>
              </w:rPr>
            </w:pPr>
            <w:r>
              <w:rPr>
                <w:rFonts w:hint="eastAsia" w:ascii="黑体" w:hAnsi="黑体" w:eastAsia="黑体" w:cs="黑体"/>
                <w:sz w:val="22"/>
                <w:szCs w:val="16"/>
                <w:lang w:eastAsia="zh-CN"/>
              </w:rPr>
              <w:t>收款单位</w:t>
            </w:r>
            <w:r>
              <w:rPr>
                <w:rFonts w:hint="eastAsia" w:ascii="黑体" w:hAnsi="黑体" w:eastAsia="黑体" w:cs="黑体"/>
                <w:sz w:val="22"/>
                <w:szCs w:val="16"/>
              </w:rPr>
              <w:t>名称:</w:t>
            </w:r>
            <w:r>
              <w:rPr>
                <w:rFonts w:hint="eastAsia" w:ascii="黑体" w:hAnsi="黑体" w:eastAsia="黑体" w:cs="黑体"/>
                <w:sz w:val="22"/>
                <w:szCs w:val="16"/>
                <w:highlight w:val="none"/>
              </w:rPr>
              <w:t>广东计量协会</w:t>
            </w:r>
          </w:p>
          <w:p w14:paraId="3B04B28C">
            <w:pPr>
              <w:jc w:val="left"/>
              <w:rPr>
                <w:rFonts w:ascii="黑体" w:hAnsi="黑体" w:eastAsia="黑体" w:cs="黑体"/>
                <w:kern w:val="0"/>
                <w:sz w:val="22"/>
                <w:szCs w:val="16"/>
                <w:highlight w:val="none"/>
              </w:rPr>
            </w:pPr>
            <w:r>
              <w:rPr>
                <w:rFonts w:hint="eastAsia" w:ascii="黑体" w:hAnsi="黑体" w:eastAsia="黑体" w:cs="黑体"/>
                <w:sz w:val="22"/>
                <w:szCs w:val="16"/>
                <w:highlight w:val="none"/>
              </w:rPr>
              <w:t>开户行: 广发银行广州分行黄埔大道支行</w:t>
            </w:r>
          </w:p>
          <w:p w14:paraId="7E5CC5BC">
            <w:pPr>
              <w:snapToGrid w:val="0"/>
              <w:jc w:val="left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sz w:val="22"/>
                <w:szCs w:val="16"/>
                <w:highlight w:val="none"/>
              </w:rPr>
              <w:t xml:space="preserve">帐    号: </w:t>
            </w:r>
            <w:r>
              <w:rPr>
                <w:rFonts w:hint="eastAsia" w:ascii="黑体" w:hAnsi="黑体" w:eastAsia="黑体" w:cs="黑体"/>
                <w:sz w:val="22"/>
                <w:szCs w:val="16"/>
                <w:highlight w:val="none"/>
                <w:lang w:val="zh-CN"/>
              </w:rPr>
              <w:t>121 8025 1601 0003 521</w:t>
            </w:r>
          </w:p>
        </w:tc>
        <w:tc>
          <w:tcPr>
            <w:tcW w:w="2233" w:type="dxa"/>
            <w:noWrap w:val="0"/>
            <w:vAlign w:val="center"/>
          </w:tcPr>
          <w:p w14:paraId="20EFE3AB">
            <w:pPr>
              <w:snapToGrid w:val="0"/>
              <w:jc w:val="left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付款方式</w:t>
            </w:r>
          </w:p>
          <w:p w14:paraId="4BAAC4E4">
            <w:pPr>
              <w:snapToGrid w:val="0"/>
              <w:jc w:val="left"/>
              <w:rPr>
                <w:rFonts w:ascii="黑体" w:hAnsi="黑体" w:eastAsia="黑体" w:cs="黑体"/>
                <w:b/>
                <w:sz w:val="24"/>
              </w:rPr>
            </w:pPr>
          </w:p>
          <w:p w14:paraId="6680114C">
            <w:pPr>
              <w:snapToGrid w:val="0"/>
              <w:jc w:val="left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>付款日期</w:t>
            </w:r>
          </w:p>
        </w:tc>
        <w:tc>
          <w:tcPr>
            <w:tcW w:w="3369" w:type="dxa"/>
            <w:gridSpan w:val="2"/>
            <w:noWrap w:val="0"/>
            <w:vAlign w:val="center"/>
          </w:tcPr>
          <w:p w14:paraId="43B4F48E">
            <w:pPr>
              <w:widowControl/>
              <w:jc w:val="left"/>
              <w:rPr>
                <w:rFonts w:ascii="黑体" w:hAnsi="黑体" w:eastAsia="黑体" w:cs="黑体"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16"/>
              </w:rPr>
              <w:t>对公转帐</w:t>
            </w:r>
          </w:p>
          <w:p w14:paraId="51DD8BDE">
            <w:pPr>
              <w:widowControl/>
              <w:jc w:val="left"/>
              <w:rPr>
                <w:rFonts w:ascii="黑体" w:hAnsi="黑体" w:eastAsia="黑体" w:cs="黑体"/>
                <w:kern w:val="0"/>
                <w:sz w:val="22"/>
                <w:szCs w:val="16"/>
              </w:rPr>
            </w:pPr>
          </w:p>
          <w:p w14:paraId="3A1C5CBB">
            <w:pPr>
              <w:snapToGrid w:val="0"/>
              <w:ind w:firstLine="660" w:firstLineChars="300"/>
              <w:jc w:val="left"/>
              <w:rPr>
                <w:rFonts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16"/>
              </w:rPr>
              <w:t>年     月     日</w:t>
            </w:r>
          </w:p>
        </w:tc>
      </w:tr>
      <w:tr w14:paraId="7E187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4B53E2EC">
            <w:pPr>
              <w:snapToGrid w:val="0"/>
              <w:jc w:val="center"/>
              <w:rPr>
                <w:rFonts w:ascii="黑体" w:hAnsi="黑体" w:eastAsia="黑体" w:cs="黑体"/>
                <w:b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color w:val="FF0000"/>
                <w:sz w:val="22"/>
                <w:szCs w:val="16"/>
              </w:rPr>
              <w:t>缴费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kern w:val="0"/>
                <w:sz w:val="22"/>
                <w:szCs w:val="16"/>
              </w:rPr>
              <w:t>注意事项</w:t>
            </w:r>
          </w:p>
        </w:tc>
        <w:tc>
          <w:tcPr>
            <w:tcW w:w="8829" w:type="dxa"/>
            <w:gridSpan w:val="7"/>
            <w:noWrap w:val="0"/>
            <w:vAlign w:val="center"/>
          </w:tcPr>
          <w:p w14:paraId="5EA3618D">
            <w:pPr>
              <w:widowControl/>
              <w:rPr>
                <w:rFonts w:ascii="黑体" w:hAnsi="黑体" w:eastAsia="黑体" w:cs="黑体"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16"/>
              </w:rPr>
              <w:t>开班前对公汇款</w:t>
            </w:r>
          </w:p>
        </w:tc>
      </w:tr>
      <w:tr w14:paraId="161D1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59E8452F">
            <w:pPr>
              <w:widowControl/>
              <w:jc w:val="center"/>
              <w:rPr>
                <w:rFonts w:ascii="黑体" w:hAnsi="黑体" w:eastAsia="黑体" w:cs="黑体"/>
                <w:b/>
                <w:bCs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>食宿标准</w:t>
            </w:r>
          </w:p>
        </w:tc>
        <w:tc>
          <w:tcPr>
            <w:tcW w:w="8829" w:type="dxa"/>
            <w:gridSpan w:val="7"/>
            <w:noWrap w:val="0"/>
            <w:vAlign w:val="center"/>
          </w:tcPr>
          <w:p w14:paraId="2E0F7F55">
            <w:pPr>
              <w:widowControl/>
              <w:rPr>
                <w:rFonts w:ascii="黑体" w:hAnsi="黑体" w:eastAsia="黑体" w:cs="黑体"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16"/>
              </w:rPr>
              <w:t>食宿自理</w:t>
            </w:r>
          </w:p>
        </w:tc>
      </w:tr>
      <w:tr w14:paraId="3CC0A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1449152A">
            <w:pPr>
              <w:widowControl/>
              <w:jc w:val="center"/>
              <w:rPr>
                <w:rFonts w:ascii="黑体" w:hAnsi="黑体" w:eastAsia="黑体" w:cs="黑体"/>
                <w:b/>
                <w:bCs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>发票类型</w:t>
            </w:r>
          </w:p>
          <w:p w14:paraId="7171A1DC">
            <w:pPr>
              <w:widowControl/>
              <w:jc w:val="center"/>
              <w:rPr>
                <w:rFonts w:ascii="黑体" w:hAnsi="黑体" w:eastAsia="黑体" w:cs="黑体"/>
                <w:b/>
                <w:bCs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>（请勾选）</w:t>
            </w:r>
          </w:p>
        </w:tc>
        <w:tc>
          <w:tcPr>
            <w:tcW w:w="3227" w:type="dxa"/>
            <w:gridSpan w:val="4"/>
            <w:noWrap w:val="0"/>
            <w:vAlign w:val="center"/>
          </w:tcPr>
          <w:p w14:paraId="2DF01515">
            <w:pPr>
              <w:widowControl/>
              <w:rPr>
                <w:rFonts w:ascii="黑体" w:hAnsi="黑体" w:eastAsia="黑体" w:cs="黑体"/>
                <w:b/>
                <w:bCs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sym w:font="Wingdings 2" w:char="00A3"/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 xml:space="preserve"> 增值税普通发票</w:t>
            </w:r>
          </w:p>
          <w:p w14:paraId="2A22161F">
            <w:pPr>
              <w:widowControl/>
              <w:rPr>
                <w:rFonts w:ascii="黑体" w:hAnsi="黑体" w:eastAsia="黑体" w:cs="黑体"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sym w:font="Wingdings 2" w:char="00A3"/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 xml:space="preserve"> 增值税专用发票</w:t>
            </w:r>
          </w:p>
        </w:tc>
        <w:tc>
          <w:tcPr>
            <w:tcW w:w="2233" w:type="dxa"/>
            <w:noWrap w:val="0"/>
            <w:vAlign w:val="center"/>
          </w:tcPr>
          <w:p w14:paraId="0B22566C">
            <w:pPr>
              <w:widowControl/>
              <w:jc w:val="center"/>
              <w:rPr>
                <w:rFonts w:ascii="黑体" w:hAnsi="黑体" w:eastAsia="黑体" w:cs="黑体"/>
                <w:b/>
                <w:bCs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>开票说明</w:t>
            </w:r>
          </w:p>
        </w:tc>
        <w:tc>
          <w:tcPr>
            <w:tcW w:w="3369" w:type="dxa"/>
            <w:gridSpan w:val="2"/>
            <w:noWrap w:val="0"/>
            <w:vAlign w:val="center"/>
          </w:tcPr>
          <w:p w14:paraId="080FC0DD">
            <w:pPr>
              <w:widowControl/>
              <w:rPr>
                <w:rFonts w:ascii="黑体" w:hAnsi="黑体" w:eastAsia="黑体" w:cs="黑体"/>
                <w:kern w:val="0"/>
                <w:sz w:val="22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  <w:t>培训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</w:rPr>
              <w:t>费</w:t>
            </w:r>
          </w:p>
        </w:tc>
      </w:tr>
      <w:tr w14:paraId="37306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748CBD18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  <w:t>开票单位名称</w:t>
            </w:r>
          </w:p>
        </w:tc>
        <w:tc>
          <w:tcPr>
            <w:tcW w:w="8829" w:type="dxa"/>
            <w:gridSpan w:val="7"/>
            <w:noWrap w:val="0"/>
            <w:vAlign w:val="center"/>
          </w:tcPr>
          <w:p w14:paraId="2B006014">
            <w:pPr>
              <w:widowControl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</w:p>
        </w:tc>
      </w:tr>
      <w:tr w14:paraId="68232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6704ED40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  <w:t>纳税人识别号</w:t>
            </w:r>
          </w:p>
        </w:tc>
        <w:tc>
          <w:tcPr>
            <w:tcW w:w="8829" w:type="dxa"/>
            <w:gridSpan w:val="7"/>
            <w:noWrap w:val="0"/>
            <w:vAlign w:val="center"/>
          </w:tcPr>
          <w:p w14:paraId="1D879F89">
            <w:pPr>
              <w:widowControl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</w:p>
        </w:tc>
      </w:tr>
      <w:tr w14:paraId="08DE3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44200F67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  <w:t>单位注册地址及电话</w:t>
            </w:r>
          </w:p>
        </w:tc>
        <w:tc>
          <w:tcPr>
            <w:tcW w:w="8829" w:type="dxa"/>
            <w:gridSpan w:val="7"/>
            <w:noWrap w:val="0"/>
            <w:vAlign w:val="center"/>
          </w:tcPr>
          <w:p w14:paraId="121053D8">
            <w:pPr>
              <w:widowControl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</w:p>
        </w:tc>
      </w:tr>
      <w:tr w14:paraId="2C79F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650" w:type="dxa"/>
            <w:gridSpan w:val="2"/>
            <w:noWrap w:val="0"/>
            <w:vAlign w:val="center"/>
          </w:tcPr>
          <w:p w14:paraId="2D282B0E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  <w:t>开户行及账号</w:t>
            </w:r>
          </w:p>
        </w:tc>
        <w:tc>
          <w:tcPr>
            <w:tcW w:w="8829" w:type="dxa"/>
            <w:gridSpan w:val="7"/>
            <w:noWrap w:val="0"/>
            <w:vAlign w:val="center"/>
          </w:tcPr>
          <w:p w14:paraId="561F4F7B">
            <w:pPr>
              <w:widowControl/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16"/>
                <w:lang w:eastAsia="zh-CN"/>
              </w:rPr>
            </w:pPr>
          </w:p>
        </w:tc>
      </w:tr>
    </w:tbl>
    <w:p w14:paraId="10FCB1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14E2C"/>
    <w:rsid w:val="2C314E2C"/>
    <w:rsid w:val="615B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2025-04-26T03:31:00Z</dcterms:created>
  <dc:creator>Kiki Deng</dc:creator>
  <cp:lastModifiedBy>Kiki Deng</cp:lastModifiedBy>
  <dcterms:modified xsi:type="dcterms:W3CDTF">2025-04-26T03:32:19Z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CE5899EB58C24BC999E02E984B22DE77_13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