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1322F2">
      <w:pPr>
        <w:pStyle w:val="2"/>
        <w:widowControl/>
        <w:spacing w:line="460" w:lineRule="exact"/>
        <w:jc w:val="both"/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/>
        </w:rPr>
        <w:t>附件</w:t>
      </w:r>
    </w:p>
    <w:p w14:paraId="1F30785B">
      <w:pPr>
        <w:pStyle w:val="5"/>
        <w:shd w:val="clear" w:color="auto" w:fill="auto"/>
        <w:tabs>
          <w:tab w:val="left" w:pos="1338"/>
        </w:tabs>
        <w:spacing w:after="0" w:line="560" w:lineRule="exact"/>
        <w:ind w:firstLine="964" w:firstLineChars="300"/>
        <w:jc w:val="both"/>
        <w:rPr>
          <w:rFonts w:hint="eastAsia" w:ascii="仿宋_GB2312" w:hAnsi="仿宋_GB2312" w:eastAsia="仿宋_GB2312" w:cs="仿宋_GB2312"/>
          <w:b/>
          <w:color w:val="auto"/>
          <w:kern w:val="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color w:val="auto"/>
          <w:spacing w:val="0"/>
          <w:kern w:val="2"/>
          <w:sz w:val="32"/>
          <w:szCs w:val="32"/>
        </w:rPr>
        <w:t>计量管理及计量技术人员岗位实务培训班报名回执表</w:t>
      </w:r>
    </w:p>
    <w:bookmarkEnd w:id="0"/>
    <w:tbl>
      <w:tblPr>
        <w:tblStyle w:val="3"/>
        <w:tblpPr w:leftFromText="180" w:rightFromText="180" w:vertAnchor="text" w:horzAnchor="page" w:tblpX="1281" w:tblpY="1"/>
        <w:tblOverlap w:val="never"/>
        <w:tblW w:w="92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5"/>
        <w:gridCol w:w="788"/>
        <w:gridCol w:w="960"/>
        <w:gridCol w:w="1500"/>
        <w:gridCol w:w="1107"/>
        <w:gridCol w:w="2333"/>
        <w:gridCol w:w="918"/>
      </w:tblGrid>
      <w:tr w14:paraId="2A23D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5F7C1">
            <w:pPr>
              <w:spacing w:before="24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2"/>
              </w:rPr>
              <w:t>单位名称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E5F89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74C68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B7537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2"/>
              </w:rPr>
              <w:t>办公地址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CA5EE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1C358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BF6B2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2"/>
              </w:rPr>
              <w:t>联系人姓名</w:t>
            </w:r>
          </w:p>
        </w:tc>
        <w:tc>
          <w:tcPr>
            <w:tcW w:w="3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3FB22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6138E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手机</w:t>
            </w:r>
          </w:p>
        </w:tc>
        <w:tc>
          <w:tcPr>
            <w:tcW w:w="3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8FE02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</w:p>
        </w:tc>
      </w:tr>
      <w:tr w14:paraId="037FA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C24A7">
            <w:pPr>
              <w:spacing w:line="46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2"/>
              </w:rPr>
              <w:t>姓名</w:t>
            </w: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07018C">
            <w:pPr>
              <w:spacing w:line="460" w:lineRule="exact"/>
              <w:ind w:firstLine="120" w:firstLineChars="50"/>
              <w:jc w:val="both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>性别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31A65">
            <w:pPr>
              <w:spacing w:line="460" w:lineRule="exact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>学历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A879EC">
            <w:pPr>
              <w:spacing w:line="460" w:lineRule="exact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/>
              </w:rPr>
              <w:t>手机号</w:t>
            </w: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5A157E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lang w:val="en-US"/>
              </w:rPr>
              <w:t>身份证号</w:t>
            </w: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F77CE7">
            <w:pPr>
              <w:spacing w:line="460" w:lineRule="exact"/>
              <w:ind w:firstLine="120" w:firstLineChars="50"/>
              <w:jc w:val="center"/>
              <w:rPr>
                <w:rFonts w:hint="eastAsia" w:ascii="仿宋" w:hAnsi="仿宋" w:eastAsia="仿宋" w:cs="仿宋"/>
                <w:kern w:val="2"/>
                <w:lang w:val="en-US"/>
              </w:rPr>
            </w:pPr>
            <w:r>
              <w:rPr>
                <w:rFonts w:hint="eastAsia" w:ascii="仿宋" w:hAnsi="仿宋" w:eastAsia="仿宋" w:cs="仿宋"/>
                <w:kern w:val="2"/>
                <w:lang w:val="en-US"/>
              </w:rPr>
              <w:t>备注</w:t>
            </w:r>
          </w:p>
        </w:tc>
      </w:tr>
      <w:tr w14:paraId="2ED11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B7418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199EE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BB17CD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CF33C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BFD85">
            <w:pPr>
              <w:spacing w:line="460" w:lineRule="exact"/>
              <w:jc w:val="both"/>
              <w:rPr>
                <w:rFonts w:eastAsia="宋体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99E0C">
            <w:pPr>
              <w:spacing w:line="460" w:lineRule="exact"/>
              <w:jc w:val="both"/>
              <w:rPr>
                <w:rFonts w:eastAsia="宋体"/>
              </w:rPr>
            </w:pPr>
          </w:p>
        </w:tc>
      </w:tr>
      <w:tr w14:paraId="570C08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FB32A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090DAC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E8143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1B1E6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26DC4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9CE4B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162F4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A0E7FB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043AD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1263A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046BDF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AAF39A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00728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9E7E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B7C47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B800B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0BEE14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94510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9B61CF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42AB9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32F1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exac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1054B">
            <w:pPr>
              <w:spacing w:line="46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4FF89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5C1D30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D87C00">
            <w:pPr>
              <w:spacing w:line="460" w:lineRule="exact"/>
              <w:jc w:val="both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9E35E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45F0C">
            <w:pPr>
              <w:widowControl/>
              <w:spacing w:line="460" w:lineRule="exact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B1F7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9D5A1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  <w:t>发票类型</w:t>
            </w:r>
          </w:p>
          <w:p w14:paraId="2F96B10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  <w:t>（请勾选）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30123">
            <w:pPr>
              <w:spacing w:line="460" w:lineRule="exact"/>
              <w:jc w:val="both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kern w:val="2"/>
              </w:rPr>
              <w:t>普票（），专票（）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</w:rPr>
              <w:t>提供详细开票资料</w:t>
            </w:r>
            <w:r>
              <w:rPr>
                <w:rFonts w:hint="eastAsia" w:ascii="仿宋" w:hAnsi="仿宋" w:eastAsia="仿宋" w:cs="仿宋"/>
                <w:kern w:val="2"/>
              </w:rPr>
              <w:t>；</w:t>
            </w:r>
          </w:p>
        </w:tc>
      </w:tr>
      <w:tr w14:paraId="1E81B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152B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  <w:t>开票单位名称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E2797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</w:rPr>
            </w:pPr>
          </w:p>
        </w:tc>
      </w:tr>
      <w:tr w14:paraId="2A2C9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4226D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</w:rPr>
              <w:t>纳税人识别号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98768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</w:rPr>
            </w:pPr>
          </w:p>
        </w:tc>
      </w:tr>
      <w:tr w14:paraId="0E6D1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C44555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单位注册地址</w:t>
            </w:r>
          </w:p>
          <w:p w14:paraId="03A4942A">
            <w:pPr>
              <w:jc w:val="center"/>
              <w:rPr>
                <w:rFonts w:hint="eastAsia" w:ascii="仿宋_GB2312" w:hAnsi="仿宋_GB2312" w:eastAsia="仿宋_GB2312" w:cs="仿宋_GB2312"/>
                <w:kern w:val="2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及电话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4D145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</w:rPr>
            </w:pPr>
          </w:p>
        </w:tc>
      </w:tr>
      <w:tr w14:paraId="0EC42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67D47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开户行及账号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0B09C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</w:rPr>
            </w:pPr>
          </w:p>
        </w:tc>
      </w:tr>
      <w:tr w14:paraId="665D3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9D00E7">
            <w:pPr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lang w:val="en-US"/>
              </w:rPr>
              <w:t>邮箱（用于接收发票）</w:t>
            </w:r>
          </w:p>
        </w:tc>
        <w:tc>
          <w:tcPr>
            <w:tcW w:w="76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86A92"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</w:rPr>
            </w:pPr>
          </w:p>
        </w:tc>
      </w:tr>
    </w:tbl>
    <w:p w14:paraId="20EA0171">
      <w:pPr>
        <w:jc w:val="both"/>
        <w:rPr>
          <w:rFonts w:hint="eastAsia" w:ascii="仿宋" w:hAnsi="仿宋" w:eastAsia="仿宋" w:cs="仿宋"/>
          <w:color w:val="auto"/>
          <w:kern w:val="2"/>
        </w:rPr>
      </w:pPr>
    </w:p>
    <w:p w14:paraId="4C45FEB4">
      <w:pPr>
        <w:jc w:val="both"/>
        <w:rPr>
          <w:rFonts w:hint="eastAsia" w:asciiTheme="majorEastAsia" w:hAnsiTheme="majorEastAsia" w:eastAsiaTheme="majorEastAsia" w:cstheme="majorEastAsia"/>
          <w:color w:val="auto"/>
          <w:lang w:val="en-US"/>
        </w:rPr>
      </w:pPr>
    </w:p>
    <w:p w14:paraId="34491123">
      <w:pPr>
        <w:jc w:val="both"/>
        <w:rPr>
          <w:rFonts w:hint="eastAsia" w:ascii="仿宋" w:hAnsi="仿宋" w:eastAsia="仿宋" w:cs="仿宋"/>
          <w:b/>
          <w:bCs/>
          <w:color w:val="auto"/>
          <w:kern w:val="2"/>
          <w:lang w:val="en-US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8"/>
          <w:szCs w:val="28"/>
          <w:lang w:val="en-US"/>
        </w:rPr>
        <w:t>备注：请确保以上信息的真实性，如有虚报，后果由填报单位承担。</w:t>
      </w:r>
    </w:p>
    <w:p w14:paraId="72234C12">
      <w:pPr>
        <w:jc w:val="both"/>
        <w:rPr>
          <w:rFonts w:hint="eastAsia" w:ascii="仿宋" w:hAnsi="仿宋" w:eastAsia="仿宋" w:cs="仿宋"/>
          <w:color w:val="auto"/>
          <w:kern w:val="2"/>
        </w:rPr>
      </w:pPr>
    </w:p>
    <w:p w14:paraId="4F2A3F01">
      <w:pPr>
        <w:jc w:val="both"/>
        <w:rPr>
          <w:rFonts w:hint="eastAsia" w:ascii="仿宋" w:hAnsi="仿宋" w:eastAsia="仿宋" w:cs="仿宋"/>
          <w:color w:val="auto"/>
          <w:kern w:val="2"/>
        </w:rPr>
      </w:pPr>
    </w:p>
    <w:p w14:paraId="22BFFBEE"/>
    <w:p w14:paraId="3A30A8E3"/>
    <w:p w14:paraId="77CBD49E">
      <w:pPr>
        <w:jc w:val="both"/>
        <w:rPr>
          <w:rFonts w:hint="eastAsia" w:asciiTheme="majorEastAsia" w:hAnsiTheme="majorEastAsia" w:eastAsiaTheme="majorEastAsia" w:cstheme="majorEastAsia"/>
          <w:color w:val="auto"/>
          <w:lang w:val="en-US"/>
        </w:rPr>
      </w:pPr>
    </w:p>
    <w:p w14:paraId="61A8AE87">
      <w:pPr>
        <w:jc w:val="both"/>
        <w:rPr>
          <w:rFonts w:hint="eastAsia" w:ascii="仿宋" w:hAnsi="仿宋" w:eastAsia="仿宋" w:cs="仿宋"/>
          <w:color w:val="auto"/>
          <w:kern w:val="2"/>
        </w:rPr>
      </w:pPr>
    </w:p>
    <w:p w14:paraId="1F3C5812">
      <w:pPr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51DA6AC7"/>
    <w:sectPr>
      <w:pgSz w:w="11906" w:h="16838"/>
      <w:pgMar w:top="1417" w:right="1417" w:bottom="124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619F7452"/>
    <w:rsid w:val="619F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eastAsia="宋体"/>
    </w:rPr>
  </w:style>
  <w:style w:type="paragraph" w:customStyle="1" w:styleId="5">
    <w:name w:val="MSG_EN_FONT_STYLE_NAME_TEMPLATE_ROLE_NUMBER MSG_EN_FONT_STYLE_NAME_BY_ROLE_TEXT 2"/>
    <w:basedOn w:val="1"/>
    <w:autoRedefine/>
    <w:qFormat/>
    <w:uiPriority w:val="0"/>
    <w:pPr>
      <w:shd w:val="clear" w:color="auto" w:fill="FFFFFF"/>
      <w:spacing w:after="800" w:line="280" w:lineRule="exact"/>
      <w:ind w:hanging="340"/>
      <w:jc w:val="center"/>
    </w:pPr>
    <w:rPr>
      <w:rFonts w:ascii="宋体" w:hAnsi="宋体" w:eastAsia="宋体" w:cs="宋体"/>
      <w:spacing w:val="2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2024-09-13T07:18:00Z</dcterms:created>
  <dc:creator>Kiki Deng</dc:creator>
  <cp:lastModifiedBy>Kiki Deng</cp:lastModifiedBy>
  <dcterms:modified xsi:type="dcterms:W3CDTF">2024-09-13T07:18:56Z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8D63D049472B49D481B2C2BB2B5C223E_11</vt:lpwstr>
  </property>
</Properties>
</file>